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86B0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86B06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Указ Президента РФ от 18.05.2009 N 559</w:t>
            </w:r>
            <w:r>
              <w:rPr>
                <w:sz w:val="44"/>
                <w:szCs w:val="44"/>
              </w:rPr>
              <w:br/>
              <w:t>(ред. от 15.01.2020)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    </w:r>
            <w:r>
              <w:rPr>
                <w:sz w:val="44"/>
                <w:szCs w:val="44"/>
              </w:rPr>
              <w:br/>
              <w:t>(вместе с "Положением о представлен</w:t>
            </w:r>
            <w:r>
              <w:rPr>
                <w:sz w:val="44"/>
                <w:szCs w:val="44"/>
              </w:rPr>
              <w:t>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86B0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86B0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86B06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86B06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5103" w:type="dxa"/>
          </w:tcPr>
          <w:p w:rsidR="00000000" w:rsidRDefault="00086B06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000000" w:rsidRDefault="00086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6B06">
      <w:pPr>
        <w:pStyle w:val="ConsPlusNormal"/>
        <w:jc w:val="center"/>
      </w:pPr>
    </w:p>
    <w:p w:rsidR="00000000" w:rsidRDefault="00086B06">
      <w:pPr>
        <w:pStyle w:val="ConsPlusTitle"/>
        <w:jc w:val="center"/>
      </w:pPr>
      <w:r>
        <w:t>УКАЗ</w:t>
      </w:r>
    </w:p>
    <w:p w:rsidR="00000000" w:rsidRDefault="00086B06">
      <w:pPr>
        <w:pStyle w:val="ConsPlusTitle"/>
        <w:jc w:val="center"/>
      </w:pPr>
    </w:p>
    <w:p w:rsidR="00000000" w:rsidRDefault="00086B06">
      <w:pPr>
        <w:pStyle w:val="ConsPlusTitle"/>
        <w:jc w:val="center"/>
      </w:pPr>
      <w:r>
        <w:t>ПРЕЗИДЕНТА РОССИЙСКОЙ ФЕДЕРАЦИИ</w:t>
      </w:r>
    </w:p>
    <w:p w:rsidR="00000000" w:rsidRDefault="00086B06">
      <w:pPr>
        <w:pStyle w:val="ConsPlusTitle"/>
        <w:jc w:val="center"/>
      </w:pPr>
    </w:p>
    <w:p w:rsidR="00000000" w:rsidRDefault="00086B06">
      <w:pPr>
        <w:pStyle w:val="ConsPlusTitle"/>
        <w:jc w:val="center"/>
      </w:pPr>
      <w:r>
        <w:t>О ПРЕДСТАВЛЕНИИ ГРАЖДАНАМИ,</w:t>
      </w:r>
    </w:p>
    <w:p w:rsidR="00000000" w:rsidRDefault="00086B06">
      <w:pPr>
        <w:pStyle w:val="ConsPlusTitle"/>
        <w:jc w:val="center"/>
      </w:pPr>
      <w:r>
        <w:t>ПРЕТЕНДУЮЩИМИ НА ЗАМЕЩЕНИЕ ДОЛЖНОСТЕЙ ФЕДЕРАЛЬНОЙ</w:t>
      </w:r>
    </w:p>
    <w:p w:rsidR="00000000" w:rsidRDefault="00086B06">
      <w:pPr>
        <w:pStyle w:val="ConsPlusTitle"/>
        <w:jc w:val="center"/>
      </w:pPr>
      <w:r>
        <w:t>ГОСУДАРСТВЕННОЙ СЛУЖБЫ, И ФЕДЕРАЛЬНЫМИ ГОСУДАРСТВЕННЫМИ</w:t>
      </w:r>
    </w:p>
    <w:p w:rsidR="00000000" w:rsidRDefault="00086B06">
      <w:pPr>
        <w:pStyle w:val="ConsPlusTitle"/>
        <w:jc w:val="center"/>
      </w:pPr>
      <w:r>
        <w:t>СЛУЖАЩИМИ СВЕДЕНИЙ О ДОХОДАХ, ОБ ИМУЩЕСТВЕ</w:t>
      </w:r>
    </w:p>
    <w:p w:rsidR="00000000" w:rsidRDefault="00086B06">
      <w:pPr>
        <w:pStyle w:val="ConsPlusTitle"/>
        <w:jc w:val="center"/>
      </w:pPr>
      <w:r>
        <w:t>И ОБЯЗАТЕЛЬСТВАХ ИМУЩЕСТВЕННОГО ХАРАКТЕРА</w:t>
      </w:r>
    </w:p>
    <w:p w:rsidR="00000000" w:rsidRDefault="00086B0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13.03.2012 </w:t>
            </w:r>
            <w:hyperlink r:id="rId1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30.09.2013 </w:t>
            </w:r>
            <w:hyperlink r:id="rId12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>, от 03.1</w:t>
            </w:r>
            <w:r>
              <w:rPr>
                <w:color w:val="392C69"/>
              </w:rPr>
              <w:t xml:space="preserve">2.2013 </w:t>
            </w:r>
            <w:hyperlink r:id="rId1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23.06.2014 </w:t>
            </w:r>
            <w:hyperlink r:id="rId1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5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08.03.2015 </w:t>
            </w:r>
            <w:hyperlink r:id="rId1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15.07.2015 </w:t>
            </w:r>
            <w:hyperlink r:id="rId17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15.01.2020 </w:t>
            </w:r>
            <w:hyperlink r:id="rId1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 xml:space="preserve">а) </w:t>
      </w:r>
      <w:hyperlink w:anchor="Par49" w:tooltip="ПОЛОЖЕНИЕ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</w:t>
      </w:r>
      <w:r>
        <w:t>а;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 xml:space="preserve">б) - д) утратили силу с 1 января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2. Установить, что федеральные государственные с</w:t>
      </w:r>
      <w:r>
        <w:t>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</w:t>
      </w:r>
      <w:r>
        <w:t xml:space="preserve">а в соответствии с утвержденным настоящим Указом </w:t>
      </w:r>
      <w:hyperlink w:anchor="Par49" w:tooltip="ПОЛОЖЕНИЕ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22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000000" w:rsidRDefault="00086B06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</w:t>
      </w:r>
      <w:r>
        <w:t xml:space="preserve">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</w:t>
      </w:r>
      <w:r>
        <w:t>обязательствах имущественного характера.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000000" w:rsidRDefault="00086B06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за</w:t>
      </w:r>
      <w:r>
        <w:t>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</w:t>
      </w:r>
      <w:r>
        <w:t xml:space="preserve"> 1997, N 20, ст. 2239);</w:t>
      </w:r>
    </w:p>
    <w:p w:rsidR="00000000" w:rsidRDefault="00086B06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</w:t>
      </w:r>
      <w:r>
        <w:t xml:space="preserve">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</w:t>
      </w:r>
      <w:r>
        <w:t>ве" (Собрание законодательства Российской Федерации, 1998, N 10, ст. 1160);</w:t>
      </w:r>
    </w:p>
    <w:p w:rsidR="00000000" w:rsidRDefault="00086B06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</w:t>
      </w:r>
      <w:r>
        <w:t xml:space="preserve">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00000" w:rsidRDefault="00086B06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jc w:val="right"/>
      </w:pPr>
      <w:r>
        <w:t>Президент</w:t>
      </w:r>
    </w:p>
    <w:p w:rsidR="00000000" w:rsidRDefault="00086B06">
      <w:pPr>
        <w:pStyle w:val="ConsPlusNormal"/>
        <w:jc w:val="right"/>
      </w:pPr>
      <w:r>
        <w:t>Российской Федерации</w:t>
      </w:r>
    </w:p>
    <w:p w:rsidR="00000000" w:rsidRDefault="00086B06">
      <w:pPr>
        <w:pStyle w:val="ConsPlusNormal"/>
        <w:jc w:val="right"/>
      </w:pPr>
      <w:r>
        <w:t>Д.МЕДВЕДЕВ</w:t>
      </w:r>
    </w:p>
    <w:p w:rsidR="00000000" w:rsidRDefault="00086B06">
      <w:pPr>
        <w:pStyle w:val="ConsPlusNormal"/>
      </w:pPr>
      <w:r>
        <w:t>Москва, Кремль</w:t>
      </w:r>
    </w:p>
    <w:p w:rsidR="00000000" w:rsidRDefault="00086B06">
      <w:pPr>
        <w:pStyle w:val="ConsPlusNormal"/>
        <w:spacing w:before="240"/>
      </w:pPr>
      <w:r>
        <w:t>18 мая 2009 года</w:t>
      </w:r>
    </w:p>
    <w:p w:rsidR="00000000" w:rsidRDefault="00086B06">
      <w:pPr>
        <w:pStyle w:val="ConsPlusNormal"/>
        <w:spacing w:before="240"/>
      </w:pPr>
      <w:r>
        <w:t>N 559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jc w:val="right"/>
        <w:outlineLvl w:val="0"/>
      </w:pPr>
      <w:r>
        <w:t>Утверждено</w:t>
      </w:r>
    </w:p>
    <w:p w:rsidR="00000000" w:rsidRDefault="00086B06">
      <w:pPr>
        <w:pStyle w:val="ConsPlusNormal"/>
        <w:jc w:val="right"/>
      </w:pPr>
      <w:r>
        <w:t>Указом Президента</w:t>
      </w:r>
    </w:p>
    <w:p w:rsidR="00000000" w:rsidRDefault="00086B06">
      <w:pPr>
        <w:pStyle w:val="ConsPlusNormal"/>
        <w:jc w:val="right"/>
      </w:pPr>
      <w:r>
        <w:t>Российской Федерации</w:t>
      </w:r>
    </w:p>
    <w:p w:rsidR="00000000" w:rsidRDefault="00086B06">
      <w:pPr>
        <w:pStyle w:val="ConsPlusNormal"/>
        <w:jc w:val="right"/>
      </w:pPr>
      <w:r>
        <w:t>от 18 мая 2009 г. N 559</w:t>
      </w:r>
    </w:p>
    <w:p w:rsidR="00000000" w:rsidRDefault="00086B06">
      <w:pPr>
        <w:pStyle w:val="ConsPlusNormal"/>
        <w:jc w:val="right"/>
      </w:pPr>
    </w:p>
    <w:p w:rsidR="00000000" w:rsidRDefault="00086B06">
      <w:pPr>
        <w:pStyle w:val="ConsPlusTitle"/>
        <w:jc w:val="center"/>
      </w:pPr>
      <w:bookmarkStart w:id="1" w:name="Par49"/>
      <w:bookmarkEnd w:id="1"/>
      <w:r>
        <w:t>ПОЛОЖЕНИЕ</w:t>
      </w:r>
    </w:p>
    <w:p w:rsidR="00000000" w:rsidRDefault="00086B06">
      <w:pPr>
        <w:pStyle w:val="ConsPlusTitle"/>
        <w:jc w:val="center"/>
      </w:pPr>
      <w:r>
        <w:t xml:space="preserve">О </w:t>
      </w:r>
      <w:r>
        <w:t>ПРЕДСТАВЛЕНИИ ГРАЖДАНАМИ, ПРЕТЕНДУЮЩИМИ</w:t>
      </w:r>
    </w:p>
    <w:p w:rsidR="00000000" w:rsidRDefault="00086B06">
      <w:pPr>
        <w:pStyle w:val="ConsPlusTitle"/>
        <w:jc w:val="center"/>
      </w:pPr>
      <w:r>
        <w:t>НА ЗАМЕЩЕНИЕ ДОЛЖНОСТЕЙ ФЕДЕРАЛЬНОЙ ГОСУДАРСТВЕННОЙ</w:t>
      </w:r>
    </w:p>
    <w:p w:rsidR="00000000" w:rsidRDefault="00086B06">
      <w:pPr>
        <w:pStyle w:val="ConsPlusTitle"/>
        <w:jc w:val="center"/>
      </w:pPr>
      <w:r>
        <w:t>СЛУЖБЫ, И ФЕДЕРАЛЬНЫМИ ГОСУДАРСТВЕННЫМИ СЛУЖАЩИМИ</w:t>
      </w:r>
    </w:p>
    <w:p w:rsidR="00000000" w:rsidRDefault="00086B06">
      <w:pPr>
        <w:pStyle w:val="ConsPlusTitle"/>
        <w:jc w:val="center"/>
      </w:pPr>
      <w:r>
        <w:t>СВЕДЕНИЙ О ДОХОДАХ, ОБ ИМУЩЕСТВЕ И ОБЯЗАТЕЛЬСТВАХ</w:t>
      </w:r>
    </w:p>
    <w:p w:rsidR="00000000" w:rsidRDefault="00086B06">
      <w:pPr>
        <w:pStyle w:val="ConsPlusTitle"/>
        <w:jc w:val="center"/>
      </w:pPr>
      <w:r>
        <w:t>ИМУЩЕСТВЕННОГО ХАРАКТЕРА</w:t>
      </w:r>
    </w:p>
    <w:p w:rsidR="00000000" w:rsidRDefault="00086B0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2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13.03.2012 </w:t>
            </w:r>
            <w:hyperlink r:id="rId2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3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30.09.2013 </w:t>
            </w:r>
            <w:hyperlink r:id="rId31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3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34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08.03.2015 </w:t>
            </w:r>
            <w:hyperlink r:id="rId3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15.07.2015 </w:t>
            </w:r>
            <w:hyperlink r:id="rId36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15.01.2020 </w:t>
            </w:r>
            <w:hyperlink r:id="rId3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  <w:r>
        <w:t>1. 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</w:t>
      </w:r>
      <w:r>
        <w:t>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</w:t>
      </w:r>
      <w:r>
        <w:t>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б)</w:t>
      </w:r>
      <w:r>
        <w:t xml:space="preserve">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в) на федерального государственного служащего, замещающего должность государственной службы, не предусмотренную</w:t>
      </w:r>
      <w:r>
        <w:t xml:space="preserve"> </w:t>
      </w:r>
      <w:hyperlink r:id="rId4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</w:t>
      </w:r>
      <w:r>
        <w:t xml:space="preserve"> государственной службы, предусмотренной этим перечнем (далее - кандидат на должность, предусмотренную перечнем).</w:t>
      </w:r>
    </w:p>
    <w:p w:rsidR="00000000" w:rsidRDefault="00086B06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</w:t>
      </w:r>
      <w:r>
        <w:t>идента РФ от 15.07.2015 N 364)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42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000000" w:rsidRDefault="00086B0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000000" w:rsidRDefault="00086B06">
      <w:pPr>
        <w:pStyle w:val="ConsPlusNormal"/>
        <w:spacing w:before="240"/>
        <w:ind w:firstLine="540"/>
        <w:jc w:val="both"/>
      </w:pPr>
      <w:bookmarkStart w:id="2" w:name="Par69"/>
      <w:bookmarkEnd w:id="2"/>
      <w:r>
        <w:t>а) гражданами - при поступл</w:t>
      </w:r>
      <w:r>
        <w:t>ении на федеральную государственную службу;</w:t>
      </w:r>
    </w:p>
    <w:p w:rsidR="00000000" w:rsidRDefault="00086B06">
      <w:pPr>
        <w:pStyle w:val="ConsPlusNormal"/>
        <w:jc w:val="both"/>
      </w:pPr>
      <w:r>
        <w:t xml:space="preserve">(пп. "а"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086B06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а.1) кандидатами на должно</w:t>
      </w:r>
      <w:r>
        <w:t xml:space="preserve">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</w:t>
      </w:r>
      <w:r>
        <w:t>йской Федерации от 18 мая 2009 г. N 557;</w:t>
      </w:r>
    </w:p>
    <w:p w:rsidR="00000000" w:rsidRDefault="00086B06">
      <w:pPr>
        <w:pStyle w:val="ConsPlusNormal"/>
        <w:jc w:val="both"/>
      </w:pPr>
      <w:r>
        <w:t xml:space="preserve">(пп. "а.1"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000000" w:rsidRDefault="00086B0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86B0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86B0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Свед</w:t>
            </w:r>
            <w:r>
              <w:rPr>
                <w:color w:val="392C69"/>
              </w:rPr>
              <w:t>ения за отчетный период с 01.01.2019 по 31.12.2019 представляются до 01.08.2020 включительно (</w:t>
            </w:r>
            <w:hyperlink r:id="rId47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17.04.2020 N 272).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086B06">
      <w:pPr>
        <w:pStyle w:val="ConsPlusNormal"/>
        <w:spacing w:before="300"/>
        <w:ind w:firstLine="540"/>
        <w:jc w:val="both"/>
      </w:pPr>
      <w:bookmarkStart w:id="4" w:name="Par75"/>
      <w:bookmarkEnd w:id="4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за отчетным;</w:t>
      </w:r>
    </w:p>
    <w:p w:rsidR="00000000" w:rsidRDefault="00086B0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086B06">
      <w:pPr>
        <w:pStyle w:val="ConsPlusNormal"/>
        <w:spacing w:before="240"/>
        <w:ind w:firstLine="540"/>
        <w:jc w:val="both"/>
      </w:pPr>
      <w:bookmarkStart w:id="5" w:name="Par77"/>
      <w:bookmarkEnd w:id="5"/>
      <w:r>
        <w:t>в) государственными служащими, замещающими должности государственной службы в Администрации Президента Российской Федерации, пред</w:t>
      </w:r>
      <w:r>
        <w:t xml:space="preserve">усмотренные перечнем должностей, утвержденным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</w:t>
      </w:r>
      <w:r>
        <w:t xml:space="preserve"> за отчетным.</w:t>
      </w:r>
    </w:p>
    <w:p w:rsidR="00000000" w:rsidRDefault="00086B0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086B06">
      <w:pPr>
        <w:pStyle w:val="ConsPlusNormal"/>
        <w:spacing w:before="240"/>
        <w:ind w:firstLine="540"/>
        <w:jc w:val="both"/>
      </w:pPr>
      <w:bookmarkStart w:id="6" w:name="Par79"/>
      <w:bookmarkEnd w:id="6"/>
      <w:r>
        <w:t>4. Гражданин при назначении на должность государственной службы представляет: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</w:t>
      </w:r>
      <w:r>
        <w:t>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</w:t>
      </w:r>
      <w:r>
        <w:t>а, предшествующего месяцу подачи документов для замещения должности государственной службы (на отчетную дату);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</w:t>
      </w:r>
      <w:r>
        <w:t>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</w:t>
      </w:r>
      <w:r>
        <w:t>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 xml:space="preserve">4.1. Кандидат на должность, предусмотренную </w:t>
      </w:r>
      <w:hyperlink r:id="rId52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ar79" w:tooltip="4. Гражданин при назначении на должность государственной службы представляет: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000000" w:rsidRDefault="00086B06">
      <w:pPr>
        <w:pStyle w:val="ConsPlusNormal"/>
        <w:jc w:val="both"/>
      </w:pPr>
      <w:r>
        <w:t xml:space="preserve">(п. 4.1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5. Государственный служащий</w:t>
      </w:r>
      <w:r>
        <w:t xml:space="preserve"> представляет ежегодно: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</w:t>
      </w:r>
      <w:r>
        <w:t>нности, и о своих обязательствах имущественного характера по состоянию на конец отчетного периода;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</w:t>
      </w:r>
      <w:r>
        <w:t>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 xml:space="preserve">6. Утратил силу. - </w:t>
      </w:r>
      <w:hyperlink r:id="rId54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55" w:history="1">
        <w:r>
          <w:rPr>
            <w:color w:val="0000FF"/>
          </w:rPr>
          <w:t>порядке</w:t>
        </w:r>
      </w:hyperlink>
      <w:r>
        <w:t>,</w:t>
      </w:r>
      <w:r>
        <w:t xml:space="preserve"> устанавливаемом руководителем федерального государственного органа.</w:t>
      </w:r>
    </w:p>
    <w:p w:rsidR="00000000" w:rsidRDefault="00086B06">
      <w:pPr>
        <w:pStyle w:val="ConsPlusNormal"/>
        <w:spacing w:before="240"/>
        <w:ind w:firstLine="540"/>
        <w:jc w:val="both"/>
      </w:pPr>
      <w:bookmarkStart w:id="7" w:name="Par89"/>
      <w:bookmarkEnd w:id="7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</w:t>
      </w:r>
      <w:r>
        <w:t>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</w:t>
      </w:r>
      <w:r>
        <w:t xml:space="preserve">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</w:t>
      </w:r>
      <w:r>
        <w:t>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</w:t>
      </w:r>
      <w:r>
        <w:t>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коррупции.</w:t>
      </w:r>
    </w:p>
    <w:p w:rsidR="00000000" w:rsidRDefault="00086B06">
      <w:pPr>
        <w:pStyle w:val="ConsPlusNormal"/>
        <w:jc w:val="both"/>
      </w:pPr>
      <w:r>
        <w:t>(в ред. Указов Президен</w:t>
      </w:r>
      <w:r>
        <w:t xml:space="preserve">та РФ от 02.04.2013 </w:t>
      </w:r>
      <w:hyperlink r:id="rId5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7" w:history="1">
        <w:r>
          <w:rPr>
            <w:color w:val="0000FF"/>
          </w:rPr>
          <w:t>N 878</w:t>
        </w:r>
      </w:hyperlink>
      <w:r>
        <w:t>)</w:t>
      </w:r>
    </w:p>
    <w:p w:rsidR="00000000" w:rsidRDefault="00086B06">
      <w:pPr>
        <w:pStyle w:val="ConsPlusNormal"/>
        <w:spacing w:before="240"/>
        <w:ind w:firstLine="540"/>
        <w:jc w:val="both"/>
      </w:pPr>
      <w:bookmarkStart w:id="8" w:name="Par91"/>
      <w:bookmarkEnd w:id="8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</w:t>
      </w:r>
      <w:r>
        <w:t>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</w:t>
      </w:r>
      <w:r>
        <w:t>ьства Российской Федерации, определяемое Правительством Российской Федерации.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ar89" w:tooltip=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91" w:tooltip=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...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</w:t>
      </w:r>
      <w:r>
        <w:t>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</w:t>
      </w:r>
    </w:p>
    <w:p w:rsidR="00000000" w:rsidRDefault="00086B06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8. В случае если гражданин или государственный служащий обнаружили, что в представленных ими в кадровую службу федерального государственног</w:t>
      </w:r>
      <w:r>
        <w:t>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Гр</w:t>
      </w:r>
      <w:r>
        <w:t xml:space="preserve">ажданин может представить уточненные сведения в течение одного месяца со дня представления сведений в соответствии с </w:t>
      </w:r>
      <w:hyperlink w:anchor="Par69" w:tooltip="а) гражданами - при поступлении на федеральную государственную службу;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</w:t>
      </w:r>
      <w:r>
        <w:t xml:space="preserve">ния. Кандидат на должность, предусмотренную </w:t>
      </w:r>
      <w:hyperlink r:id="rId59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</w:t>
      </w:r>
      <w:r>
        <w:t xml:space="preserve">сведений в соответствии с </w:t>
      </w:r>
      <w:hyperlink w:anchor="Par71" w:tooltip="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Указом Президента Российской Федерации от 18 мая 2009 г. N 557;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ar75" w:tooltip="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Указом Президента Российской Федерации от 18 мая 2009 г. N 557, - ежегодно, не позднее 30 апреля года, следующего за отчетным;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ar77" w:tooltip="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Указом Президента Российской Федерации от 18 мая 2009 г. N 557, - ежегодно, не позднее 1 апреля года, следующего за отчетным.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000000" w:rsidRDefault="00086B0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 xml:space="preserve">Уточненные сведения, представленные гражданами и государственными служащими, указанными в </w:t>
      </w:r>
      <w:hyperlink w:anchor="Par89" w:tooltip=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91" w:tooltip=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...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</w:t>
      </w:r>
      <w:r>
        <w:t>и, определяемое Правительством Российской Федерации, в течение пяти дней после их представления в соответствующую кадровую службу.</w:t>
      </w:r>
    </w:p>
    <w:p w:rsidR="00000000" w:rsidRDefault="00086B06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 xml:space="preserve">8.1.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62" w:history="1">
        <w:r>
          <w:rPr>
            <w:color w:val="0000FF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</w:t>
      </w:r>
      <w:r>
        <w:t>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086B06">
      <w:pPr>
        <w:pStyle w:val="ConsPlusNormal"/>
        <w:jc w:val="both"/>
      </w:pPr>
      <w:r>
        <w:t xml:space="preserve">(п. 8.1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15.01.2020 N 13)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</w:t>
      </w:r>
      <w:r>
        <w:t>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10. Проверка достоверности и полноты сведений о дохо</w:t>
      </w:r>
      <w:r>
        <w:t xml:space="preserve">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</w:t>
      </w:r>
      <w:r>
        <w:t xml:space="preserve">ащим, являются </w:t>
      </w:r>
      <w:hyperlink r:id="rId65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66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</w:t>
      </w:r>
      <w:r>
        <w:t>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12. Сведения о доходах, об имуществе и обязательствах имущест</w:t>
      </w:r>
      <w:r>
        <w:t xml:space="preserve">венного характера государственного служащего, его супруги (супруга) и несовершеннолетних детей в соответствии с </w:t>
      </w:r>
      <w:hyperlink r:id="rId67" w:history="1">
        <w:r>
          <w:rPr>
            <w:color w:val="0000FF"/>
          </w:rPr>
          <w:t>порядком</w:t>
        </w:r>
      </w:hyperlink>
      <w:r>
        <w:t>, утвержденным Ук</w:t>
      </w:r>
      <w:r>
        <w:t>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</w:t>
      </w:r>
      <w:r>
        <w:t>гана - предоставляются общероссийским средствам массовой информации для опубликования по их запросам.</w:t>
      </w:r>
    </w:p>
    <w:p w:rsidR="00000000" w:rsidRDefault="00086B0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30.0</w:t>
      </w:r>
      <w:r>
        <w:t>9.2013 N 743)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</w:t>
      </w:r>
      <w:r>
        <w:t xml:space="preserve">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14. Сведения о доходах, об имуществе и обязательствах имущественного характера, представленные в соответствии с настоящим Положением гра</w:t>
      </w:r>
      <w:r>
        <w:t>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</w:t>
      </w:r>
      <w:r>
        <w:t>нные сведения также могут храниться в электронном виде.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</w:t>
      </w:r>
      <w:r>
        <w:t xml:space="preserve">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</w:t>
      </w:r>
      <w:r>
        <w:t>ам по их письменному заявлению вместе с другими документами.</w:t>
      </w:r>
    </w:p>
    <w:p w:rsidR="00000000" w:rsidRDefault="00086B06">
      <w:pPr>
        <w:pStyle w:val="ConsPlusNormal"/>
        <w:jc w:val="both"/>
      </w:pPr>
      <w:r>
        <w:t xml:space="preserve">(п. 14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000000" w:rsidRDefault="00086B06">
      <w:pPr>
        <w:pStyle w:val="ConsPlusNormal"/>
        <w:spacing w:before="240"/>
        <w:ind w:firstLine="540"/>
        <w:jc w:val="both"/>
      </w:pPr>
      <w:r>
        <w:t>15. В случае непредста</w:t>
      </w:r>
      <w:r>
        <w:t xml:space="preserve">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</w:t>
      </w:r>
      <w:r>
        <w:t>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jc w:val="right"/>
        <w:outlineLvl w:val="0"/>
      </w:pPr>
      <w:r>
        <w:t>Утверждена</w:t>
      </w:r>
    </w:p>
    <w:p w:rsidR="00000000" w:rsidRDefault="00086B06">
      <w:pPr>
        <w:pStyle w:val="ConsPlusNormal"/>
        <w:jc w:val="right"/>
      </w:pPr>
      <w:r>
        <w:t>Указом Президента</w:t>
      </w:r>
    </w:p>
    <w:p w:rsidR="00000000" w:rsidRDefault="00086B06">
      <w:pPr>
        <w:pStyle w:val="ConsPlusNormal"/>
        <w:jc w:val="right"/>
      </w:pPr>
      <w:r>
        <w:t>Российской Федерации</w:t>
      </w:r>
    </w:p>
    <w:p w:rsidR="00000000" w:rsidRDefault="00086B06">
      <w:pPr>
        <w:pStyle w:val="ConsPlusNormal"/>
        <w:jc w:val="right"/>
      </w:pPr>
      <w:r>
        <w:t>от 18 мая 2009 г. N 559</w:t>
      </w:r>
    </w:p>
    <w:p w:rsidR="00000000" w:rsidRDefault="00086B06">
      <w:pPr>
        <w:pStyle w:val="ConsPlusNormal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  <w:jc w:val="right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  <w:jc w:val="right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86B0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86B06">
            <w:pPr>
              <w:pStyle w:val="ConsPlusNormal"/>
              <w:jc w:val="both"/>
              <w:rPr>
                <w:color w:val="392C69"/>
              </w:rPr>
            </w:pPr>
            <w:hyperlink r:id="rId70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</w:t>
            </w:r>
            <w:r>
              <w:rPr>
                <w:color w:val="392C69"/>
              </w:rPr>
              <w:t xml:space="preserve"> 460.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86B0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086B06">
      <w:pPr>
        <w:pStyle w:val="ConsPlusNormal"/>
        <w:spacing w:before="300"/>
        <w:jc w:val="center"/>
      </w:pPr>
      <w:r>
        <w:t>СПРАВКА</w:t>
      </w:r>
    </w:p>
    <w:p w:rsidR="00000000" w:rsidRDefault="00086B0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086B06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000000" w:rsidRDefault="00086B06">
      <w:pPr>
        <w:pStyle w:val="ConsPlusNormal"/>
        <w:jc w:val="center"/>
      </w:pPr>
      <w:r>
        <w:t>федеральной государственной службы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71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jc w:val="right"/>
        <w:outlineLvl w:val="0"/>
      </w:pPr>
      <w:r>
        <w:t>Утверждена</w:t>
      </w:r>
    </w:p>
    <w:p w:rsidR="00000000" w:rsidRDefault="00086B06">
      <w:pPr>
        <w:pStyle w:val="ConsPlusNormal"/>
        <w:jc w:val="right"/>
      </w:pPr>
      <w:r>
        <w:t>Указом Президента</w:t>
      </w:r>
    </w:p>
    <w:p w:rsidR="00000000" w:rsidRDefault="00086B06">
      <w:pPr>
        <w:pStyle w:val="ConsPlusNormal"/>
        <w:jc w:val="right"/>
      </w:pPr>
      <w:r>
        <w:t>Российской Федерации</w:t>
      </w:r>
    </w:p>
    <w:p w:rsidR="00000000" w:rsidRDefault="00086B06">
      <w:pPr>
        <w:pStyle w:val="ConsPlusNormal"/>
        <w:jc w:val="right"/>
      </w:pPr>
      <w:r>
        <w:t>от 18 мая 2009 г. N 559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jc w:val="center"/>
      </w:pPr>
      <w:r>
        <w:t>СПРАВКА</w:t>
      </w:r>
    </w:p>
    <w:p w:rsidR="00000000" w:rsidRDefault="00086B0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086B06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00000" w:rsidRDefault="00086B06">
      <w:pPr>
        <w:pStyle w:val="ConsPlusNormal"/>
        <w:jc w:val="center"/>
      </w:pPr>
      <w:r>
        <w:t>гражданина, претендующего на замещение должности</w:t>
      </w:r>
    </w:p>
    <w:p w:rsidR="00000000" w:rsidRDefault="00086B06">
      <w:pPr>
        <w:pStyle w:val="ConsPlusNormal"/>
        <w:jc w:val="center"/>
      </w:pPr>
      <w:r>
        <w:t>федеральной государственной службы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72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jc w:val="right"/>
        <w:outlineLvl w:val="0"/>
      </w:pPr>
      <w:r>
        <w:t>Утверждена</w:t>
      </w:r>
    </w:p>
    <w:p w:rsidR="00000000" w:rsidRDefault="00086B06">
      <w:pPr>
        <w:pStyle w:val="ConsPlusNormal"/>
        <w:jc w:val="right"/>
      </w:pPr>
      <w:r>
        <w:t>Указом Президента</w:t>
      </w:r>
    </w:p>
    <w:p w:rsidR="00000000" w:rsidRDefault="00086B06">
      <w:pPr>
        <w:pStyle w:val="ConsPlusNormal"/>
        <w:jc w:val="right"/>
      </w:pPr>
      <w:r>
        <w:t>Российской Федерации</w:t>
      </w:r>
    </w:p>
    <w:p w:rsidR="00000000" w:rsidRDefault="00086B06">
      <w:pPr>
        <w:pStyle w:val="ConsPlusNormal"/>
        <w:jc w:val="right"/>
      </w:pPr>
      <w:r>
        <w:t>от 18 мая 2009 г. N 559</w:t>
      </w:r>
    </w:p>
    <w:p w:rsidR="00000000" w:rsidRDefault="00086B06">
      <w:pPr>
        <w:pStyle w:val="ConsPlusNormal"/>
        <w:jc w:val="both"/>
      </w:pPr>
    </w:p>
    <w:p w:rsidR="00000000" w:rsidRDefault="00086B06">
      <w:pPr>
        <w:pStyle w:val="ConsPlusNormal"/>
        <w:jc w:val="center"/>
      </w:pPr>
      <w:r>
        <w:t>СПРАВКА</w:t>
      </w:r>
    </w:p>
    <w:p w:rsidR="00000000" w:rsidRDefault="00086B06">
      <w:pPr>
        <w:pStyle w:val="ConsPlusNormal"/>
        <w:jc w:val="center"/>
      </w:pPr>
      <w:r>
        <w:t>о доходах, об имуществе и обязате</w:t>
      </w:r>
      <w:r>
        <w:t>льствах имущественного</w:t>
      </w:r>
    </w:p>
    <w:p w:rsidR="00000000" w:rsidRDefault="00086B06">
      <w:pPr>
        <w:pStyle w:val="ConsPlusNormal"/>
        <w:jc w:val="center"/>
      </w:pPr>
      <w:r>
        <w:t>характера федерального государственного служащего</w:t>
      </w:r>
    </w:p>
    <w:p w:rsidR="00000000" w:rsidRDefault="00086B06">
      <w:pPr>
        <w:pStyle w:val="ConsPlusNormal"/>
        <w:jc w:val="both"/>
      </w:pPr>
    </w:p>
    <w:p w:rsidR="00000000" w:rsidRDefault="00086B0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73" w:history="1">
        <w:r>
          <w:rPr>
            <w:color w:val="0000FF"/>
          </w:rPr>
          <w:t>Указ</w:t>
        </w:r>
      </w:hyperlink>
      <w:r>
        <w:t xml:space="preserve"> Президента РФ от 23.</w:t>
      </w:r>
      <w:r>
        <w:t>06.2014 N 460.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jc w:val="right"/>
        <w:outlineLvl w:val="0"/>
      </w:pPr>
      <w:r>
        <w:t>Утверждена</w:t>
      </w:r>
    </w:p>
    <w:p w:rsidR="00000000" w:rsidRDefault="00086B06">
      <w:pPr>
        <w:pStyle w:val="ConsPlusNormal"/>
        <w:jc w:val="right"/>
      </w:pPr>
      <w:r>
        <w:t>Указом Президента</w:t>
      </w:r>
    </w:p>
    <w:p w:rsidR="00000000" w:rsidRDefault="00086B06">
      <w:pPr>
        <w:pStyle w:val="ConsPlusNormal"/>
        <w:jc w:val="right"/>
      </w:pPr>
      <w:r>
        <w:t>Российской Федерации</w:t>
      </w:r>
    </w:p>
    <w:p w:rsidR="00000000" w:rsidRDefault="00086B06">
      <w:pPr>
        <w:pStyle w:val="ConsPlusNormal"/>
        <w:jc w:val="right"/>
      </w:pPr>
      <w:r>
        <w:t>от 18 мая 2009 г. N 559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jc w:val="center"/>
      </w:pPr>
      <w:r>
        <w:t>СПРАВКА</w:t>
      </w:r>
    </w:p>
    <w:p w:rsidR="00000000" w:rsidRDefault="00086B0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086B06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00000" w:rsidRDefault="00086B06">
      <w:pPr>
        <w:pStyle w:val="ConsPlusNormal"/>
        <w:jc w:val="center"/>
      </w:pPr>
      <w:r>
        <w:t>федерального государственного служащего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ind w:firstLine="540"/>
        <w:jc w:val="both"/>
      </w:pPr>
    </w:p>
    <w:p w:rsidR="00000000" w:rsidRDefault="00086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5"/>
      <w:footerReference w:type="default" r:id="rId7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6B06">
      <w:pPr>
        <w:spacing w:after="0" w:line="240" w:lineRule="auto"/>
      </w:pPr>
      <w:r>
        <w:separator/>
      </w:r>
    </w:p>
  </w:endnote>
  <w:endnote w:type="continuationSeparator" w:id="0">
    <w:p w:rsidR="00000000" w:rsidRDefault="0008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86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B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B0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B0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86B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6B06">
      <w:pPr>
        <w:spacing w:after="0" w:line="240" w:lineRule="auto"/>
      </w:pPr>
      <w:r>
        <w:separator/>
      </w:r>
    </w:p>
  </w:footnote>
  <w:footnote w:type="continuationSeparator" w:id="0">
    <w:p w:rsidR="00000000" w:rsidRDefault="0008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B0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18.05.2009 N 559</w:t>
          </w:r>
          <w:r>
            <w:rPr>
              <w:rFonts w:ascii="Tahoma" w:hAnsi="Tahoma" w:cs="Tahoma"/>
              <w:sz w:val="16"/>
              <w:szCs w:val="16"/>
            </w:rPr>
            <w:br/>
            <w:t>(ред. от 15.01.2020)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гражданами, претендующими на замещ</w:t>
          </w:r>
          <w:r>
            <w:rPr>
              <w:rFonts w:ascii="Tahoma" w:hAnsi="Tahoma" w:cs="Tahoma"/>
              <w:sz w:val="16"/>
              <w:szCs w:val="16"/>
            </w:rPr>
            <w:t>ение долж...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B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086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6B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6"/>
    <w:rsid w:val="000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A11E03-EC87-48EB-A0A2-1C6CEA8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415769&amp;date=18.01.2023&amp;dst=100076&amp;field=134" TargetMode="External"/><Relationship Id="rId18" Type="http://schemas.openxmlformats.org/officeDocument/2006/relationships/hyperlink" Target="https://docs7.online-sps.ru/cgi/online.cgi?req=doc&amp;base=LAW&amp;n=278196&amp;date=18.01.2023&amp;dst=100006&amp;field=134" TargetMode="External"/><Relationship Id="rId26" Type="http://schemas.openxmlformats.org/officeDocument/2006/relationships/hyperlink" Target="https://docs7.online-sps.ru/cgi/online.cgi?req=doc&amp;base=LAW&amp;n=48224&amp;date=18.01.2023&amp;dst=100010&amp;field=134" TargetMode="External"/><Relationship Id="rId39" Type="http://schemas.openxmlformats.org/officeDocument/2006/relationships/hyperlink" Target="https://docs7.online-sps.ru/cgi/online.cgi?req=doc&amp;base=LAW&amp;n=371713&amp;date=18.01.2023&amp;dst=100215&amp;field=134" TargetMode="External"/><Relationship Id="rId21" Type="http://schemas.openxmlformats.org/officeDocument/2006/relationships/hyperlink" Target="https://docs7.online-sps.ru/cgi/online.cgi?req=doc&amp;base=LAW&amp;n=370891&amp;date=18.01.2023&amp;dst=100021&amp;field=134" TargetMode="External"/><Relationship Id="rId34" Type="http://schemas.openxmlformats.org/officeDocument/2006/relationships/hyperlink" Target="https://docs7.online-sps.ru/cgi/online.cgi?req=doc&amp;base=LAW&amp;n=370891&amp;date=18.01.2023&amp;dst=100024&amp;field=134" TargetMode="External"/><Relationship Id="rId42" Type="http://schemas.openxmlformats.org/officeDocument/2006/relationships/hyperlink" Target="https://docs7.online-sps.ru/cgi/online.cgi?req=doc&amp;base=LAW&amp;n=370891&amp;date=18.01.2023&amp;dst=100045&amp;field=134" TargetMode="External"/><Relationship Id="rId47" Type="http://schemas.openxmlformats.org/officeDocument/2006/relationships/hyperlink" Target="https://docs7.online-sps.ru/cgi/online.cgi?req=doc&amp;base=LAW&amp;n=350640&amp;date=18.01.2023&amp;dst=100007&amp;field=134" TargetMode="External"/><Relationship Id="rId50" Type="http://schemas.openxmlformats.org/officeDocument/2006/relationships/hyperlink" Target="https://docs7.online-sps.ru/cgi/online.cgi?req=doc&amp;base=LAW&amp;n=371713&amp;date=18.01.2023" TargetMode="External"/><Relationship Id="rId55" Type="http://schemas.openxmlformats.org/officeDocument/2006/relationships/hyperlink" Target="https://docs7.online-sps.ru/cgi/online.cgi?req=doc&amp;base=LAW&amp;n=128983&amp;date=18.01.2023" TargetMode="External"/><Relationship Id="rId63" Type="http://schemas.openxmlformats.org/officeDocument/2006/relationships/hyperlink" Target="https://docs7.online-sps.ru/cgi/online.cgi?req=doc&amp;base=LAW&amp;n=342949&amp;date=18.01.2023&amp;dst=100012&amp;field=134" TargetMode="External"/><Relationship Id="rId68" Type="http://schemas.openxmlformats.org/officeDocument/2006/relationships/hyperlink" Target="https://docs7.online-sps.ru/cgi/online.cgi?req=doc&amp;base=LAW&amp;n=363774&amp;date=18.01.2023&amp;dst=100014&amp;field=134" TargetMode="External"/><Relationship Id="rId76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LAW&amp;n=370891&amp;date=18.01.2023&amp;dst=10002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183027&amp;date=18.01.2023&amp;dst=100017&amp;field=134" TargetMode="External"/><Relationship Id="rId29" Type="http://schemas.openxmlformats.org/officeDocument/2006/relationships/hyperlink" Target="https://docs7.online-sps.ru/cgi/online.cgi?req=doc&amp;base=LAW&amp;n=143660&amp;date=18.01.2023&amp;dst=100025&amp;field=134" TargetMode="External"/><Relationship Id="rId11" Type="http://schemas.openxmlformats.org/officeDocument/2006/relationships/hyperlink" Target="https://docs7.online-sps.ru/cgi/online.cgi?req=doc&amp;base=LAW&amp;n=425227&amp;date=18.01.2023&amp;dst=100166&amp;field=134" TargetMode="External"/><Relationship Id="rId24" Type="http://schemas.openxmlformats.org/officeDocument/2006/relationships/hyperlink" Target="https://docs7.online-sps.ru/cgi/online.cgi?req=doc&amp;base=LAW&amp;n=28068&amp;date=18.01.2023" TargetMode="External"/><Relationship Id="rId32" Type="http://schemas.openxmlformats.org/officeDocument/2006/relationships/hyperlink" Target="https://docs7.online-sps.ru/cgi/online.cgi?req=doc&amp;base=LAW&amp;n=415769&amp;date=18.01.2023&amp;dst=100076&amp;field=134" TargetMode="External"/><Relationship Id="rId37" Type="http://schemas.openxmlformats.org/officeDocument/2006/relationships/hyperlink" Target="https://docs7.online-sps.ru/cgi/online.cgi?req=doc&amp;base=LAW&amp;n=278196&amp;date=18.01.2023&amp;dst=100006&amp;field=134" TargetMode="External"/><Relationship Id="rId40" Type="http://schemas.openxmlformats.org/officeDocument/2006/relationships/hyperlink" Target="https://docs7.online-sps.ru/cgi/online.cgi?req=doc&amp;base=LAW&amp;n=371713&amp;date=18.01.2023&amp;dst=100215&amp;field=134" TargetMode="External"/><Relationship Id="rId45" Type="http://schemas.openxmlformats.org/officeDocument/2006/relationships/hyperlink" Target="https://docs7.online-sps.ru/cgi/online.cgi?req=doc&amp;base=LAW&amp;n=371713&amp;date=18.01.2023" TargetMode="External"/><Relationship Id="rId53" Type="http://schemas.openxmlformats.org/officeDocument/2006/relationships/hyperlink" Target="https://docs7.online-sps.ru/cgi/online.cgi?req=doc&amp;base=LAW&amp;n=428179&amp;date=18.01.2023&amp;dst=100029&amp;field=134" TargetMode="External"/><Relationship Id="rId58" Type="http://schemas.openxmlformats.org/officeDocument/2006/relationships/hyperlink" Target="https://docs7.online-sps.ru/cgi/online.cgi?req=doc&amp;base=LAW&amp;n=278196&amp;date=18.01.2023&amp;dst=100006&amp;field=134" TargetMode="External"/><Relationship Id="rId66" Type="http://schemas.openxmlformats.org/officeDocument/2006/relationships/hyperlink" Target="https://docs7.online-sps.ru/cgi/online.cgi?req=doc&amp;base=LAW&amp;n=93980&amp;date=18.01.2023&amp;dst=100003&amp;field=134" TargetMode="External"/><Relationship Id="rId74" Type="http://schemas.openxmlformats.org/officeDocument/2006/relationships/hyperlink" Target="https://docs7.online-sps.ru/cgi/online.cgi?req=doc&amp;base=LAW&amp;n=370891&amp;date=18.01.2023&amp;dst=100021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70891&amp;date=18.01.2023&amp;dst=100019&amp;field=134" TargetMode="External"/><Relationship Id="rId23" Type="http://schemas.openxmlformats.org/officeDocument/2006/relationships/hyperlink" Target="https://docs7.online-sps.ru/cgi/online.cgi?req=doc&amp;base=LAW&amp;n=370891&amp;date=18.01.2023&amp;dst=100022&amp;field=134" TargetMode="External"/><Relationship Id="rId28" Type="http://schemas.openxmlformats.org/officeDocument/2006/relationships/hyperlink" Target="https://docs7.online-sps.ru/cgi/online.cgi?req=doc&amp;base=LAW&amp;n=377406&amp;date=18.01.2023&amp;dst=100100&amp;field=134" TargetMode="External"/><Relationship Id="rId36" Type="http://schemas.openxmlformats.org/officeDocument/2006/relationships/hyperlink" Target="https://docs7.online-sps.ru/cgi/online.cgi?req=doc&amp;base=LAW&amp;n=428179&amp;date=18.01.2023&amp;dst=100016&amp;field=134" TargetMode="External"/><Relationship Id="rId49" Type="http://schemas.openxmlformats.org/officeDocument/2006/relationships/hyperlink" Target="https://docs7.online-sps.ru/cgi/online.cgi?req=doc&amp;base=LAW&amp;n=428179&amp;date=18.01.2023&amp;dst=100027&amp;field=134" TargetMode="External"/><Relationship Id="rId57" Type="http://schemas.openxmlformats.org/officeDocument/2006/relationships/hyperlink" Target="https://docs7.online-sps.ru/cgi/online.cgi?req=doc&amp;base=LAW&amp;n=415769&amp;date=18.01.2023&amp;dst=100076&amp;field=134" TargetMode="External"/><Relationship Id="rId61" Type="http://schemas.openxmlformats.org/officeDocument/2006/relationships/hyperlink" Target="https://docs7.online-sps.ru/cgi/online.cgi?req=doc&amp;base=LAW&amp;n=428179&amp;date=18.01.2023&amp;dst=100035&amp;field=134" TargetMode="External"/><Relationship Id="rId10" Type="http://schemas.openxmlformats.org/officeDocument/2006/relationships/hyperlink" Target="https://docs7.online-sps.ru/cgi/online.cgi?req=doc&amp;base=LAW&amp;n=143660&amp;date=18.01.2023&amp;dst=100025&amp;field=134" TargetMode="External"/><Relationship Id="rId19" Type="http://schemas.openxmlformats.org/officeDocument/2006/relationships/hyperlink" Target="https://docs7.online-sps.ru/cgi/online.cgi?req=doc&amp;base=LAW&amp;n=342949&amp;date=18.01.2023&amp;dst=100011&amp;field=134" TargetMode="External"/><Relationship Id="rId31" Type="http://schemas.openxmlformats.org/officeDocument/2006/relationships/hyperlink" Target="https://docs7.online-sps.ru/cgi/online.cgi?req=doc&amp;base=LAW&amp;n=363774&amp;date=18.01.2023&amp;dst=100014&amp;field=134" TargetMode="External"/><Relationship Id="rId44" Type="http://schemas.openxmlformats.org/officeDocument/2006/relationships/hyperlink" Target="https://docs7.online-sps.ru/cgi/online.cgi?req=doc&amp;base=LAW&amp;n=428179&amp;date=18.01.2023&amp;dst=100023&amp;field=134" TargetMode="External"/><Relationship Id="rId52" Type="http://schemas.openxmlformats.org/officeDocument/2006/relationships/hyperlink" Target="https://docs7.online-sps.ru/cgi/online.cgi?req=doc&amp;base=LAW&amp;n=371713&amp;date=18.01.2023&amp;dst=100215&amp;field=134" TargetMode="External"/><Relationship Id="rId60" Type="http://schemas.openxmlformats.org/officeDocument/2006/relationships/hyperlink" Target="https://docs7.online-sps.ru/cgi/online.cgi?req=doc&amp;base=LAW&amp;n=428179&amp;date=18.01.2023&amp;dst=100033&amp;field=134" TargetMode="External"/><Relationship Id="rId65" Type="http://schemas.openxmlformats.org/officeDocument/2006/relationships/hyperlink" Target="https://docs7.online-sps.ru/cgi/online.cgi?req=doc&amp;base=LAW&amp;n=182734&amp;date=18.01.2023&amp;dst=100011&amp;field=134" TargetMode="External"/><Relationship Id="rId73" Type="http://schemas.openxmlformats.org/officeDocument/2006/relationships/hyperlink" Target="https://docs7.online-sps.ru/cgi/online.cgi?req=doc&amp;base=LAW&amp;n=370891&amp;date=18.01.2023&amp;dst=100021&amp;field=134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77406&amp;date=18.01.2023&amp;dst=100100&amp;field=134" TargetMode="External"/><Relationship Id="rId14" Type="http://schemas.openxmlformats.org/officeDocument/2006/relationships/hyperlink" Target="https://docs7.online-sps.ru/cgi/online.cgi?req=doc&amp;base=LAW&amp;n=164570&amp;date=18.01.2023&amp;dst=100008&amp;field=134" TargetMode="External"/><Relationship Id="rId22" Type="http://schemas.openxmlformats.org/officeDocument/2006/relationships/hyperlink" Target="https://docs7.online-sps.ru/cgi/online.cgi?req=doc&amp;base=LAW&amp;n=370891&amp;date=18.01.2023&amp;dst=100045&amp;field=134" TargetMode="External"/><Relationship Id="rId27" Type="http://schemas.openxmlformats.org/officeDocument/2006/relationships/hyperlink" Target="https://docs7.online-sps.ru/cgi/online.cgi?req=doc&amp;base=LAW&amp;n=80887&amp;date=18.01.2023&amp;dst=100041&amp;field=134" TargetMode="External"/><Relationship Id="rId30" Type="http://schemas.openxmlformats.org/officeDocument/2006/relationships/hyperlink" Target="https://docs7.online-sps.ru/cgi/online.cgi?req=doc&amp;base=LAW&amp;n=425227&amp;date=18.01.2023&amp;dst=100166&amp;field=134" TargetMode="External"/><Relationship Id="rId35" Type="http://schemas.openxmlformats.org/officeDocument/2006/relationships/hyperlink" Target="https://docs7.online-sps.ru/cgi/online.cgi?req=doc&amp;base=LAW&amp;n=183027&amp;date=18.01.2023&amp;dst=100017&amp;field=134" TargetMode="External"/><Relationship Id="rId43" Type="http://schemas.openxmlformats.org/officeDocument/2006/relationships/hyperlink" Target="https://docs7.online-sps.ru/cgi/online.cgi?req=doc&amp;base=LAW&amp;n=370891&amp;date=18.01.2023&amp;dst=100024&amp;field=134" TargetMode="External"/><Relationship Id="rId48" Type="http://schemas.openxmlformats.org/officeDocument/2006/relationships/hyperlink" Target="https://docs7.online-sps.ru/cgi/online.cgi?req=doc&amp;base=LAW&amp;n=371713&amp;date=18.01.2023" TargetMode="External"/><Relationship Id="rId56" Type="http://schemas.openxmlformats.org/officeDocument/2006/relationships/hyperlink" Target="https://docs7.online-sps.ru/cgi/online.cgi?req=doc&amp;base=LAW&amp;n=425227&amp;date=18.01.2023&amp;dst=100166&amp;field=134" TargetMode="External"/><Relationship Id="rId64" Type="http://schemas.openxmlformats.org/officeDocument/2006/relationships/hyperlink" Target="https://docs7.online-sps.ru/cgi/online.cgi?req=doc&amp;base=LAW&amp;n=436437&amp;date=18.01.2023&amp;dst=100084&amp;field=134" TargetMode="External"/><Relationship Id="rId69" Type="http://schemas.openxmlformats.org/officeDocument/2006/relationships/hyperlink" Target="https://docs7.online-sps.ru/cgi/online.cgi?req=doc&amp;base=LAW&amp;n=342949&amp;date=18.01.2023&amp;dst=100014&amp;field=13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428179&amp;date=18.01.2023&amp;dst=100028&amp;field=134" TargetMode="External"/><Relationship Id="rId72" Type="http://schemas.openxmlformats.org/officeDocument/2006/relationships/hyperlink" Target="https://docs7.online-sps.ru/cgi/online.cgi?req=doc&amp;base=LAW&amp;n=370891&amp;date=18.01.2023&amp;dst=100021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363774&amp;date=18.01.2023&amp;dst=100014&amp;field=134" TargetMode="External"/><Relationship Id="rId17" Type="http://schemas.openxmlformats.org/officeDocument/2006/relationships/hyperlink" Target="https://docs7.online-sps.ru/cgi/online.cgi?req=doc&amp;base=LAW&amp;n=428179&amp;date=18.01.2023&amp;dst=100016&amp;field=134" TargetMode="External"/><Relationship Id="rId25" Type="http://schemas.openxmlformats.org/officeDocument/2006/relationships/hyperlink" Target="https://docs7.online-sps.ru/cgi/online.cgi?req=doc&amp;base=LAW&amp;n=18053&amp;date=18.01.2023" TargetMode="External"/><Relationship Id="rId33" Type="http://schemas.openxmlformats.org/officeDocument/2006/relationships/hyperlink" Target="https://docs7.online-sps.ru/cgi/online.cgi?req=doc&amp;base=LAW&amp;n=164570&amp;date=18.01.2023&amp;dst=100008&amp;field=134" TargetMode="External"/><Relationship Id="rId38" Type="http://schemas.openxmlformats.org/officeDocument/2006/relationships/hyperlink" Target="https://docs7.online-sps.ru/cgi/online.cgi?req=doc&amp;base=LAW&amp;n=342949&amp;date=18.01.2023&amp;dst=100011&amp;field=134" TargetMode="External"/><Relationship Id="rId46" Type="http://schemas.openxmlformats.org/officeDocument/2006/relationships/hyperlink" Target="https://docs7.online-sps.ru/cgi/online.cgi?req=doc&amp;base=LAW&amp;n=428179&amp;date=18.01.2023&amp;dst=100025&amp;field=134" TargetMode="External"/><Relationship Id="rId59" Type="http://schemas.openxmlformats.org/officeDocument/2006/relationships/hyperlink" Target="https://docs7.online-sps.ru/cgi/online.cgi?req=doc&amp;base=LAW&amp;n=371713&amp;date=18.01.2023&amp;dst=100215&amp;field=134" TargetMode="External"/><Relationship Id="rId67" Type="http://schemas.openxmlformats.org/officeDocument/2006/relationships/hyperlink" Target="https://docs7.online-sps.ru/cgi/online.cgi?req=doc&amp;base=LAW&amp;n=425223&amp;date=18.01.2023&amp;dst=100049&amp;field=134" TargetMode="External"/><Relationship Id="rId20" Type="http://schemas.openxmlformats.org/officeDocument/2006/relationships/hyperlink" Target="https://docs7.online-sps.ru/cgi/online.cgi?req=doc&amp;base=LAW&amp;n=436437&amp;date=18.01.2023&amp;dst=17&amp;field=134" TargetMode="External"/><Relationship Id="rId41" Type="http://schemas.openxmlformats.org/officeDocument/2006/relationships/hyperlink" Target="https://docs7.online-sps.ru/cgi/online.cgi?req=doc&amp;base=LAW&amp;n=428179&amp;date=18.01.2023&amp;dst=100017&amp;field=134" TargetMode="External"/><Relationship Id="rId54" Type="http://schemas.openxmlformats.org/officeDocument/2006/relationships/hyperlink" Target="https://docs7.online-sps.ru/cgi/online.cgi?req=doc&amp;base=LAW&amp;n=428179&amp;date=18.01.2023&amp;dst=100031&amp;field=134" TargetMode="External"/><Relationship Id="rId62" Type="http://schemas.openxmlformats.org/officeDocument/2006/relationships/hyperlink" Target="https://docs7.online-sps.ru/cgi/online.cgi?req=doc&amp;base=LAW&amp;n=370891&amp;date=18.01.2023&amp;dst=100045&amp;field=134" TargetMode="External"/><Relationship Id="rId70" Type="http://schemas.openxmlformats.org/officeDocument/2006/relationships/hyperlink" Target="https://docs7.online-sps.ru/cgi/online.cgi?req=doc&amp;base=LAW&amp;n=370891&amp;date=18.01.2023&amp;dst=100045&amp;field=134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18.05.2009 N 559(ред. от 15.01.2020)"О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</vt:lpstr>
    </vt:vector>
  </TitlesOfParts>
  <Company>КонсультантПлюс Версия 4022.00.09</Company>
  <LinksUpToDate>false</LinksUpToDate>
  <CharactersWithSpaces>31196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559(ред. от 15.01.2020)"О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</dc:title>
  <dc:subject/>
  <dc:creator>IvanovaAS</dc:creator>
  <cp:keywords/>
  <dc:description/>
  <cp:lastModifiedBy>IvanovaAS</cp:lastModifiedBy>
  <cp:revision>2</cp:revision>
  <dcterms:created xsi:type="dcterms:W3CDTF">2023-01-20T08:45:00Z</dcterms:created>
  <dcterms:modified xsi:type="dcterms:W3CDTF">2023-01-20T08:45:00Z</dcterms:modified>
</cp:coreProperties>
</file>